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C1CB" w14:textId="77709690" w:rsidR="001A071D" w:rsidRPr="00D75BEA" w:rsidRDefault="0007696C">
      <w:pPr>
        <w:pStyle w:val="Standard"/>
        <w:jc w:val="center"/>
        <w:rPr>
          <w:lang w:val="de-DE"/>
        </w:rPr>
      </w:pPr>
      <w:r w:rsidRPr="00D75BEA">
        <w:rPr>
          <w:b/>
          <w:bCs/>
          <w:lang w:val="de-DE"/>
        </w:rPr>
        <w:t>Projekt « Weimar, ein europäischer Erinnerungsort ? »</w:t>
      </w:r>
      <w:r w:rsidRPr="00D75BEA">
        <w:rPr>
          <w:lang w:val="de-DE"/>
        </w:rPr>
        <w:t xml:space="preserve"> - Projektwoche </w:t>
      </w:r>
      <w:r w:rsidRPr="00D75BEA">
        <w:rPr>
          <w:lang w:val="de-DE"/>
        </w:rPr>
        <w:t xml:space="preserve"> – 12. bis 16. September 2022</w:t>
      </w:r>
    </w:p>
    <w:p w14:paraId="671CF719" w14:textId="098123A8" w:rsidR="00D75BEA" w:rsidRDefault="0007696C" w:rsidP="00D75BEA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Ziel</w:t>
      </w:r>
      <w:proofErr w:type="spellEnd"/>
      <w:r>
        <w:rPr>
          <w:b/>
          <w:bCs/>
        </w:rPr>
        <w:t xml:space="preserve"> / Objectif : die Workshops </w:t>
      </w:r>
      <w:proofErr w:type="spellStart"/>
      <w:r>
        <w:rPr>
          <w:b/>
          <w:bCs/>
        </w:rPr>
        <w:t>vorbereiten</w:t>
      </w:r>
      <w:proofErr w:type="spellEnd"/>
      <w:r>
        <w:rPr>
          <w:b/>
          <w:bCs/>
        </w:rPr>
        <w:t xml:space="preserve"> / préparer les ateliers</w:t>
      </w:r>
    </w:p>
    <w:p w14:paraId="3A41A751" w14:textId="03BCAC9D" w:rsidR="00D75BEA" w:rsidRDefault="00D75BEA" w:rsidP="00D75BEA">
      <w:pPr>
        <w:pStyle w:val="Standard"/>
        <w:rPr>
          <w:b/>
          <w:bCs/>
        </w:rPr>
      </w:pPr>
    </w:p>
    <w:p w14:paraId="14E77319" w14:textId="77777777" w:rsidR="00D75BEA" w:rsidRPr="00D75BEA" w:rsidRDefault="00D75BEA" w:rsidP="00D75BEA">
      <w:pPr>
        <w:pStyle w:val="Paragraphedeliste"/>
        <w:numPr>
          <w:ilvl w:val="0"/>
          <w:numId w:val="1"/>
        </w:numPr>
        <w:spacing w:after="0" w:line="276" w:lineRule="auto"/>
        <w:rPr>
          <w:rFonts w:ascii="Calibri-Light" w:hAnsi="Calibri-Light"/>
          <w:color w:val="000000"/>
          <w:sz w:val="20"/>
          <w:szCs w:val="20"/>
          <w:lang w:val="fr-FR"/>
        </w:rPr>
      </w:pPr>
      <w:r w:rsidRPr="00D75BEA">
        <w:rPr>
          <w:rFonts w:ascii="Calibri-Light" w:hAnsi="Calibri-Light"/>
          <w:color w:val="000000"/>
          <w:sz w:val="20"/>
          <w:szCs w:val="20"/>
          <w:lang w:val="fr-FR"/>
        </w:rPr>
        <w:t>En tandems, faites le point sur l’avancée de vos recherches.</w:t>
      </w:r>
    </w:p>
    <w:p w14:paraId="0E37355D" w14:textId="61A03FAF" w:rsidR="00D75BEA" w:rsidRPr="0007696C" w:rsidRDefault="00D75BEA" w:rsidP="00D75BEA">
      <w:pPr>
        <w:pStyle w:val="Paragraphedeliste"/>
        <w:numPr>
          <w:ilvl w:val="0"/>
          <w:numId w:val="1"/>
        </w:numPr>
        <w:spacing w:after="0" w:line="276" w:lineRule="auto"/>
        <w:rPr>
          <w:rFonts w:ascii="Calibri-Light" w:hAnsi="Calibri-Light"/>
          <w:color w:val="000000"/>
          <w:sz w:val="20"/>
          <w:szCs w:val="20"/>
          <w:lang w:val="fr-FR"/>
        </w:rPr>
      </w:pPr>
      <w:r w:rsidRPr="00D75BEA">
        <w:rPr>
          <w:rFonts w:ascii="Calibri-Light" w:hAnsi="Calibri-Light"/>
          <w:color w:val="000000"/>
          <w:sz w:val="20"/>
          <w:szCs w:val="20"/>
          <w:lang w:val="fr-FR"/>
        </w:rPr>
        <w:t>Concevez un plan d’activités et de tâches pour votre atelier (celui-ci pourra être modifié et adapté sur place selon vos découvertes des lieux).</w:t>
      </w:r>
      <w:r>
        <w:rPr>
          <w:rFonts w:ascii="Calibri-Light" w:hAnsi="Calibri-Light"/>
          <w:color w:val="000000"/>
          <w:sz w:val="20"/>
          <w:szCs w:val="20"/>
          <w:lang w:val="fr-FR"/>
        </w:rPr>
        <w:t xml:space="preserve"> </w:t>
      </w:r>
      <w:r>
        <w:rPr>
          <w:rFonts w:ascii="Calibri-Light" w:hAnsi="Calibri-Light"/>
          <w:b/>
          <w:bCs/>
          <w:color w:val="000000"/>
          <w:sz w:val="20"/>
          <w:szCs w:val="20"/>
          <w:lang w:val="fr-FR"/>
        </w:rPr>
        <w:t>&gt;FT</w:t>
      </w:r>
      <w:r w:rsidR="00AB261D">
        <w:rPr>
          <w:rFonts w:ascii="Calibri-Light" w:hAnsi="Calibri-Light"/>
          <w:b/>
          <w:bCs/>
          <w:color w:val="000000"/>
          <w:sz w:val="20"/>
          <w:szCs w:val="20"/>
          <w:lang w:val="fr-FR"/>
        </w:rPr>
        <w:t>3</w:t>
      </w:r>
    </w:p>
    <w:p w14:paraId="4CCED53E" w14:textId="77777777" w:rsidR="0007696C" w:rsidRPr="0007696C" w:rsidRDefault="0007696C" w:rsidP="0007696C">
      <w:pPr>
        <w:spacing w:line="276" w:lineRule="auto"/>
        <w:rPr>
          <w:rFonts w:ascii="Calibri" w:hAnsi="Calibri" w:cs="Tahoma"/>
          <w:sz w:val="22"/>
          <w:szCs w:val="22"/>
        </w:rPr>
      </w:pPr>
      <w:proofErr w:type="spellStart"/>
      <w:r w:rsidRPr="0007696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Durée</w:t>
      </w:r>
      <w:proofErr w:type="spellEnd"/>
      <w:r w:rsidRPr="0007696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07696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d’un</w:t>
      </w:r>
      <w:proofErr w:type="spellEnd"/>
      <w:r w:rsidRPr="0007696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07696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atelier</w:t>
      </w:r>
      <w:proofErr w:type="spellEnd"/>
      <w:r w:rsidRPr="0007696C">
        <w:rPr>
          <w:rFonts w:asciiTheme="minorHAnsi" w:hAnsiTheme="minorHAnsi" w:cstheme="minorHAnsi"/>
          <w:color w:val="000000"/>
          <w:sz w:val="22"/>
          <w:szCs w:val="22"/>
        </w:rPr>
        <w:t xml:space="preserve"> : 1,5-2 </w:t>
      </w:r>
      <w:proofErr w:type="spellStart"/>
      <w:r w:rsidRPr="0007696C">
        <w:rPr>
          <w:rFonts w:asciiTheme="minorHAnsi" w:hAnsiTheme="minorHAnsi" w:cstheme="minorHAnsi"/>
          <w:color w:val="000000"/>
          <w:sz w:val="22"/>
          <w:szCs w:val="22"/>
        </w:rPr>
        <w:t>heures</w:t>
      </w:r>
      <w:proofErr w:type="spellEnd"/>
    </w:p>
    <w:p w14:paraId="42087868" w14:textId="3B3A7608" w:rsidR="00D75BEA" w:rsidRPr="0007696C" w:rsidRDefault="00D75BEA" w:rsidP="00575EDF">
      <w:pPr>
        <w:pStyle w:val="Paragraphedeliste"/>
        <w:numPr>
          <w:ilvl w:val="0"/>
          <w:numId w:val="1"/>
        </w:numPr>
        <w:spacing w:after="0" w:line="276" w:lineRule="auto"/>
        <w:rPr>
          <w:lang w:val="fr-FR"/>
        </w:rPr>
      </w:pPr>
      <w:r w:rsidRPr="0007696C">
        <w:rPr>
          <w:rFonts w:ascii="Calibri-Light" w:hAnsi="Calibri-Light"/>
          <w:color w:val="000000"/>
          <w:sz w:val="20"/>
          <w:szCs w:val="20"/>
          <w:lang w:val="fr-FR"/>
        </w:rPr>
        <w:t>Faites une liste du matériel requis pour votre atelier.</w:t>
      </w:r>
    </w:p>
    <w:p w14:paraId="7836C2DF" w14:textId="0F808BAD" w:rsidR="00D75BEA" w:rsidRPr="00D75BEA" w:rsidRDefault="00D75BEA" w:rsidP="00C91789">
      <w:pPr>
        <w:pStyle w:val="Paragraphedeliste"/>
        <w:numPr>
          <w:ilvl w:val="0"/>
          <w:numId w:val="1"/>
        </w:numPr>
        <w:spacing w:after="0" w:line="276" w:lineRule="auto"/>
        <w:rPr>
          <w:lang w:val="fr-FR"/>
        </w:rPr>
      </w:pPr>
      <w:r w:rsidRPr="00D75BEA">
        <w:rPr>
          <w:rFonts w:ascii="Calibri-Light" w:hAnsi="Calibri-Light"/>
          <w:color w:val="000000"/>
          <w:kern w:val="0"/>
          <w:sz w:val="20"/>
          <w:szCs w:val="20"/>
          <w:lang w:val="fr-FR"/>
        </w:rPr>
        <w:t xml:space="preserve">Notez les mots clés de votre concept sur </w:t>
      </w:r>
      <w:proofErr w:type="spellStart"/>
      <w:r w:rsidRPr="00D75BEA">
        <w:rPr>
          <w:rFonts w:ascii="Calibri-Light" w:hAnsi="Calibri-Light"/>
          <w:color w:val="000000"/>
          <w:kern w:val="0"/>
          <w:sz w:val="20"/>
          <w:szCs w:val="20"/>
          <w:lang w:val="fr-FR"/>
        </w:rPr>
        <w:t>flinga</w:t>
      </w:r>
      <w:proofErr w:type="spellEnd"/>
      <w:r>
        <w:rPr>
          <w:rFonts w:ascii="Calibri-Light" w:hAnsi="Calibri-Light"/>
          <w:color w:val="000000"/>
          <w:kern w:val="0"/>
          <w:sz w:val="20"/>
          <w:szCs w:val="20"/>
          <w:lang w:val="fr-FR"/>
        </w:rPr>
        <w:t xml:space="preserve"> et chargez les documents (liste du matériel, plan d’activités et tâches…) sur le </w:t>
      </w:r>
      <w:proofErr w:type="spellStart"/>
      <w:r>
        <w:rPr>
          <w:rFonts w:ascii="Calibri-Light" w:hAnsi="Calibri-Light"/>
          <w:color w:val="000000"/>
          <w:kern w:val="0"/>
          <w:sz w:val="20"/>
          <w:szCs w:val="20"/>
          <w:lang w:val="fr-FR"/>
        </w:rPr>
        <w:t>Padlet</w:t>
      </w:r>
      <w:proofErr w:type="spellEnd"/>
      <w:r>
        <w:rPr>
          <w:rFonts w:ascii="Calibri-Light" w:hAnsi="Calibri-Light"/>
          <w:color w:val="000000"/>
          <w:kern w:val="0"/>
          <w:sz w:val="20"/>
          <w:szCs w:val="20"/>
          <w:lang w:val="fr-FR"/>
        </w:rPr>
        <w:t>.</w:t>
      </w:r>
    </w:p>
    <w:p w14:paraId="04CA9867" w14:textId="77777777" w:rsidR="001A071D" w:rsidRPr="00D75BEA" w:rsidRDefault="001A071D">
      <w:pPr>
        <w:pStyle w:val="Standard"/>
      </w:pPr>
    </w:p>
    <w:tbl>
      <w:tblPr>
        <w:tblW w:w="14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3908"/>
        <w:gridCol w:w="8171"/>
      </w:tblGrid>
      <w:tr w:rsidR="001A071D" w14:paraId="0ED39FC2" w14:textId="77777777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56010" w14:textId="77777777" w:rsidR="001A071D" w:rsidRDefault="0007696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Die </w:t>
            </w:r>
            <w:proofErr w:type="spellStart"/>
            <w:r>
              <w:rPr>
                <w:b/>
                <w:bCs/>
              </w:rPr>
              <w:t>Problematik</w:t>
            </w:r>
            <w:proofErr w:type="spellEnd"/>
            <w:r>
              <w:rPr>
                <w:b/>
                <w:bCs/>
              </w:rPr>
              <w:t xml:space="preserve"> / la problématique</w:t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32BF0" w14:textId="77777777" w:rsidR="001A071D" w:rsidRDefault="0007696C">
            <w:pPr>
              <w:pStyle w:val="TableContents"/>
            </w:pPr>
            <w:r>
              <w:t>- avez-vous une problématique commune ?</w:t>
            </w:r>
          </w:p>
          <w:p w14:paraId="46398635" w14:textId="77777777" w:rsidR="001A071D" w:rsidRDefault="0007696C">
            <w:pPr>
              <w:pStyle w:val="TableContents"/>
            </w:pPr>
            <w:r>
              <w:t>- est-elle formulée dans les deux langues ?</w:t>
            </w:r>
          </w:p>
          <w:p w14:paraId="04CE5EFB" w14:textId="77777777" w:rsidR="001A071D" w:rsidRDefault="0007696C">
            <w:pPr>
              <w:pStyle w:val="TableContents"/>
            </w:pPr>
            <w:r>
              <w:t>- vérifiez qu’ell</w:t>
            </w:r>
            <w:r>
              <w:t>e est assez précise, compréhensible par les autres et qu’on peut y répondre</w:t>
            </w:r>
          </w:p>
          <w:p w14:paraId="27DE67F0" w14:textId="22BC73DA" w:rsidR="00FC1771" w:rsidRDefault="00FC1771">
            <w:pPr>
              <w:pStyle w:val="TableContents"/>
            </w:pPr>
            <w:r>
              <w:t>- l’aspect de la mémoire y est-il présent ?</w:t>
            </w:r>
          </w:p>
        </w:tc>
        <w:tc>
          <w:tcPr>
            <w:tcW w:w="8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61D02" w14:textId="77777777" w:rsidR="001A071D" w:rsidRDefault="001A071D">
            <w:pPr>
              <w:pStyle w:val="TableContents"/>
            </w:pPr>
          </w:p>
        </w:tc>
      </w:tr>
      <w:tr w:rsidR="001A071D" w14:paraId="6D5F9CD0" w14:textId="77777777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49AA2" w14:textId="77777777" w:rsidR="001A071D" w:rsidRDefault="0007696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Die </w:t>
            </w:r>
            <w:proofErr w:type="spellStart"/>
            <w:r>
              <w:rPr>
                <w:b/>
                <w:bCs/>
              </w:rPr>
              <w:t>Lernziele</w:t>
            </w:r>
            <w:proofErr w:type="spellEnd"/>
            <w:r>
              <w:rPr>
                <w:b/>
                <w:bCs/>
              </w:rPr>
              <w:t xml:space="preserve"> des Workshops/ les objectifs d’apprentissage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D2BCB" w14:textId="77777777" w:rsidR="001A071D" w:rsidRDefault="0007696C">
            <w:pPr>
              <w:pStyle w:val="TableContents"/>
            </w:pPr>
            <w:r>
              <w:t>- que voulez -vous que les autres élèves retiennent sur votre sujet ?</w:t>
            </w:r>
          </w:p>
          <w:p w14:paraId="4A15D6A6" w14:textId="6D13AAE4" w:rsidR="001A071D" w:rsidRDefault="0007696C">
            <w:pPr>
              <w:pStyle w:val="TableContents"/>
            </w:pPr>
            <w:r>
              <w:t xml:space="preserve">- leur </w:t>
            </w:r>
            <w:r w:rsidR="00FC1771">
              <w:t>laissez-vous</w:t>
            </w:r>
            <w:r>
              <w:t xml:space="preserve"> des documents, une </w:t>
            </w:r>
            <w:r>
              <w:t>synthèse, une trace … ?</w:t>
            </w:r>
          </w:p>
          <w:p w14:paraId="42D87838" w14:textId="77777777" w:rsidR="001A071D" w:rsidRDefault="0007696C">
            <w:pPr>
              <w:pStyle w:val="TableContents"/>
            </w:pPr>
            <w:r>
              <w:t>- quelle forme prend la réponse à votre problématique ?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8D4FD" w14:textId="77777777" w:rsidR="001A071D" w:rsidRDefault="001A071D">
            <w:pPr>
              <w:pStyle w:val="TableContents"/>
            </w:pPr>
          </w:p>
        </w:tc>
      </w:tr>
      <w:tr w:rsidR="00D75BEA" w14:paraId="302F3BAD" w14:textId="77777777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71056" w14:textId="28FAB917" w:rsidR="00D75BEA" w:rsidRDefault="00D75BE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Die </w:t>
            </w:r>
            <w:proofErr w:type="spellStart"/>
            <w:r>
              <w:rPr>
                <w:b/>
                <w:bCs/>
              </w:rPr>
              <w:t>Lerngruppe</w:t>
            </w:r>
            <w:proofErr w:type="spellEnd"/>
            <w:r>
              <w:rPr>
                <w:b/>
                <w:bCs/>
              </w:rPr>
              <w:t>/le groupe d’apprentissage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57AB4" w14:textId="4E20207A" w:rsidR="00D75BEA" w:rsidRDefault="00D75BEA">
            <w:pPr>
              <w:pStyle w:val="TableContents"/>
            </w:pPr>
            <w:r>
              <w:t xml:space="preserve">- quelles tâches/activités sont plus adaptées en </w:t>
            </w:r>
            <w:r w:rsidR="00FC1771">
              <w:t>français</w:t>
            </w:r>
            <w:r>
              <w:t xml:space="preserve"> ? </w:t>
            </w:r>
            <w:r w:rsidR="00FC1771">
              <w:t>lesquelles en allemand ? (langue source/langue cible)</w:t>
            </w:r>
          </w:p>
          <w:p w14:paraId="3F1ABCA9" w14:textId="1072F307" w:rsidR="00FC1771" w:rsidRDefault="00FC1771">
            <w:pPr>
              <w:pStyle w:val="TableContents"/>
            </w:pPr>
            <w:r>
              <w:t>- taille des groupes pour les activités </w:t>
            </w:r>
            <w:r w:rsidR="0007696C">
              <w:t>coopératives ?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47E53" w14:textId="77777777" w:rsidR="00D75BEA" w:rsidRDefault="00D75BEA">
            <w:pPr>
              <w:pStyle w:val="TableContents"/>
            </w:pPr>
          </w:p>
        </w:tc>
      </w:tr>
      <w:tr w:rsidR="001A071D" w14:paraId="101D27B4" w14:textId="77777777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FCC88" w14:textId="77777777" w:rsidR="001A071D" w:rsidRDefault="0007696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Die </w:t>
            </w:r>
            <w:proofErr w:type="spellStart"/>
            <w:r>
              <w:rPr>
                <w:b/>
                <w:bCs/>
              </w:rPr>
              <w:t>Form</w:t>
            </w:r>
            <w:proofErr w:type="spellEnd"/>
            <w:r>
              <w:rPr>
                <w:b/>
                <w:bCs/>
              </w:rPr>
              <w:t xml:space="preserve"> des Workshops / la forme que prend l’atelier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61F59" w14:textId="221EDF47" w:rsidR="001A071D" w:rsidRDefault="0007696C">
            <w:pPr>
              <w:pStyle w:val="TableContents"/>
            </w:pPr>
            <w:r>
              <w:t>- interactif ?</w:t>
            </w:r>
            <w:r w:rsidR="00FC1771">
              <w:t xml:space="preserve"> </w:t>
            </w:r>
            <w:r>
              <w:t>magistral ?</w:t>
            </w:r>
            <w:r w:rsidR="00FC1771">
              <w:t xml:space="preserve"> coopératif ?</w:t>
            </w:r>
          </w:p>
          <w:p w14:paraId="0E8D7E0A" w14:textId="77777777" w:rsidR="001A071D" w:rsidRDefault="0007696C">
            <w:pPr>
              <w:pStyle w:val="TableContents"/>
            </w:pPr>
            <w:r>
              <w:t>- avec déplacement ? sur un lieu fixe ?</w:t>
            </w:r>
          </w:p>
          <w:p w14:paraId="6528FDE7" w14:textId="15686AFB" w:rsidR="001A071D" w:rsidRDefault="0007696C">
            <w:pPr>
              <w:pStyle w:val="TableContents"/>
            </w:pPr>
            <w:r>
              <w:t>- avec ou sans production des élèves ?</w:t>
            </w:r>
          </w:p>
          <w:p w14:paraId="61DCDDE6" w14:textId="164AF9B4" w:rsidR="00FC1771" w:rsidRDefault="00FC1771">
            <w:pPr>
              <w:pStyle w:val="TableContents"/>
            </w:pPr>
            <w:r>
              <w:t xml:space="preserve">- jeu/production écrite/production </w:t>
            </w:r>
            <w:r>
              <w:lastRenderedPageBreak/>
              <w:t>orale/</w:t>
            </w:r>
            <w:r w:rsidR="001A7846">
              <w:t>production artistique</w:t>
            </w:r>
          </w:p>
          <w:p w14:paraId="70A17090" w14:textId="77777777" w:rsidR="001A071D" w:rsidRDefault="0007696C">
            <w:pPr>
              <w:pStyle w:val="TableContents"/>
            </w:pPr>
            <w:r>
              <w:t xml:space="preserve">- </w:t>
            </w:r>
            <w:r>
              <w:t>quelle participation des élèves ?</w:t>
            </w:r>
          </w:p>
          <w:p w14:paraId="7C6848DB" w14:textId="77777777" w:rsidR="001A071D" w:rsidRDefault="0007696C">
            <w:pPr>
              <w:pStyle w:val="TableContents"/>
            </w:pPr>
            <w:r>
              <w:t>- les participants doivent-il amener quelque chose (ordinateur, feuilles …)</w:t>
            </w:r>
          </w:p>
          <w:p w14:paraId="47C00633" w14:textId="77777777" w:rsidR="001A071D" w:rsidRDefault="0007696C">
            <w:pPr>
              <w:pStyle w:val="TableContents"/>
            </w:pPr>
            <w:r>
              <w:t>- quelle durée ? Prévoir les trajets !!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BAAA1F" w14:textId="77777777" w:rsidR="001A071D" w:rsidRDefault="001A071D">
            <w:pPr>
              <w:pStyle w:val="TableContents"/>
            </w:pPr>
          </w:p>
        </w:tc>
      </w:tr>
      <w:tr w:rsidR="001A071D" w14:paraId="3E81B8CB" w14:textId="77777777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8DFF5" w14:textId="77777777" w:rsidR="001A071D" w:rsidRDefault="0007696C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Praktische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Informationen</w:t>
            </w:r>
            <w:proofErr w:type="spellEnd"/>
            <w:r>
              <w:rPr>
                <w:b/>
                <w:bCs/>
              </w:rPr>
              <w:t xml:space="preserve"> / informations pratiques :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4A35B" w14:textId="77777777" w:rsidR="001A071D" w:rsidRDefault="0007696C">
            <w:pPr>
              <w:pStyle w:val="TableContents"/>
            </w:pPr>
            <w:r>
              <w:t>- où, qui, quand ?</w:t>
            </w:r>
          </w:p>
          <w:p w14:paraId="03FB9C60" w14:textId="77777777" w:rsidR="001A071D" w:rsidRDefault="0007696C">
            <w:pPr>
              <w:pStyle w:val="TableContents"/>
            </w:pPr>
            <w:r>
              <w:t>- est ce qu’il faut un momen</w:t>
            </w:r>
            <w:r>
              <w:t>t précis, particulier dans la semaine pour réaliser notre atelier ?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AB8D5" w14:textId="77777777" w:rsidR="001A071D" w:rsidRDefault="001A071D">
            <w:pPr>
              <w:pStyle w:val="TableContents"/>
            </w:pPr>
          </w:p>
        </w:tc>
      </w:tr>
      <w:tr w:rsidR="001A071D" w14:paraId="52251B8E" w14:textId="77777777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B0F6D" w14:textId="77777777" w:rsidR="001A071D" w:rsidRDefault="0007696C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Material</w:t>
            </w:r>
            <w:proofErr w:type="spellEnd"/>
            <w:r>
              <w:rPr>
                <w:b/>
                <w:bCs/>
              </w:rPr>
              <w:t xml:space="preserve"> / matériel, </w:t>
            </w:r>
            <w:proofErr w:type="spellStart"/>
            <w:r>
              <w:rPr>
                <w:b/>
                <w:bCs/>
              </w:rPr>
              <w:t>Buchung</w:t>
            </w:r>
            <w:proofErr w:type="spellEnd"/>
            <w:r>
              <w:rPr>
                <w:b/>
                <w:bCs/>
              </w:rPr>
              <w:t xml:space="preserve"> / réservations, </w:t>
            </w:r>
            <w:proofErr w:type="spellStart"/>
            <w:r>
              <w:rPr>
                <w:b/>
                <w:bCs/>
              </w:rPr>
              <w:t>Kontakt</w:t>
            </w:r>
            <w:proofErr w:type="spellEnd"/>
            <w:r>
              <w:rPr>
                <w:b/>
                <w:bCs/>
              </w:rPr>
              <w:t xml:space="preserve"> / contact …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B8D9C" w14:textId="77777777" w:rsidR="001A071D" w:rsidRDefault="0007696C">
            <w:pPr>
              <w:pStyle w:val="TableContents"/>
            </w:pPr>
            <w:r>
              <w:t>- faut-il du matériel ? Emmené ou acheté sur place ? Pensez bien à tout !</w:t>
            </w:r>
          </w:p>
          <w:p w14:paraId="44645850" w14:textId="77777777" w:rsidR="001A071D" w:rsidRDefault="0007696C">
            <w:pPr>
              <w:pStyle w:val="TableContents"/>
            </w:pPr>
            <w:r>
              <w:t>- faut-il réserver quelque chose ?</w:t>
            </w:r>
          </w:p>
          <w:p w14:paraId="589CC935" w14:textId="77777777" w:rsidR="001A071D" w:rsidRDefault="0007696C">
            <w:pPr>
              <w:pStyle w:val="TableContents"/>
            </w:pPr>
            <w:r>
              <w:t>- avez-v</w:t>
            </w:r>
            <w:r>
              <w:t>ous pris contact dans ce cas ? Notez ici les coordonnées de contact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FCF6C" w14:textId="77777777" w:rsidR="001A071D" w:rsidRDefault="001A071D">
            <w:pPr>
              <w:pStyle w:val="TableContents"/>
            </w:pPr>
          </w:p>
        </w:tc>
      </w:tr>
      <w:tr w:rsidR="001A071D" w14:paraId="431BC0F0" w14:textId="77777777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EEEB3" w14:textId="77777777" w:rsidR="001A071D" w:rsidRDefault="0007696C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Sonstiges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Fragen</w:t>
            </w:r>
            <w:proofErr w:type="spellEnd"/>
            <w:r>
              <w:rPr>
                <w:b/>
                <w:bCs/>
              </w:rPr>
              <w:t xml:space="preserve"> … / Autres remarques, questions à poser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83A3F" w14:textId="77777777" w:rsidR="001A071D" w:rsidRDefault="001A071D">
            <w:pPr>
              <w:pStyle w:val="TableContents"/>
            </w:pP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F480B" w14:textId="77777777" w:rsidR="001A071D" w:rsidRDefault="001A071D">
            <w:pPr>
              <w:pStyle w:val="TableContents"/>
            </w:pPr>
          </w:p>
        </w:tc>
      </w:tr>
      <w:tr w:rsidR="001A071D" w14:paraId="2CA94306" w14:textId="77777777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C58318" w14:textId="77777777" w:rsidR="001A071D" w:rsidRDefault="0007696C">
            <w:pPr>
              <w:pStyle w:val="TableContents"/>
              <w:rPr>
                <w:b/>
                <w:bCs/>
              </w:rPr>
            </w:pPr>
            <w:proofErr w:type="spellStart"/>
            <w:r w:rsidRPr="00D75BEA">
              <w:rPr>
                <w:b/>
                <w:bCs/>
                <w:lang w:val="de-DE"/>
              </w:rPr>
              <w:t>To</w:t>
            </w:r>
            <w:proofErr w:type="spellEnd"/>
            <w:r w:rsidRPr="00D75BEA">
              <w:rPr>
                <w:b/>
                <w:bCs/>
                <w:lang w:val="de-DE"/>
              </w:rPr>
              <w:t xml:space="preserve"> do : wer macht was ? </w:t>
            </w:r>
            <w:r>
              <w:rPr>
                <w:b/>
                <w:bCs/>
              </w:rPr>
              <w:t>Qui fait quoi , pour quand ?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2E345" w14:textId="77777777" w:rsidR="001A071D" w:rsidRDefault="0007696C">
            <w:pPr>
              <w:pStyle w:val="TableContents"/>
            </w:pPr>
            <w:r>
              <w:t xml:space="preserve">Répartissez le travail entre les différents membres du groupe franco-allemand ; soyez </w:t>
            </w:r>
            <w:proofErr w:type="spellStart"/>
            <w:r>
              <w:t>précis.e.s</w:t>
            </w:r>
            <w:proofErr w:type="spellEnd"/>
            <w:r>
              <w:t> !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5A6B4" w14:textId="77777777" w:rsidR="001A071D" w:rsidRDefault="001A071D">
            <w:pPr>
              <w:pStyle w:val="TableContents"/>
            </w:pPr>
          </w:p>
        </w:tc>
      </w:tr>
    </w:tbl>
    <w:p w14:paraId="747D0BED" w14:textId="77777777" w:rsidR="001A071D" w:rsidRDefault="001A071D">
      <w:pPr>
        <w:pStyle w:val="Standard"/>
      </w:pPr>
    </w:p>
    <w:sectPr w:rsidR="001A071D">
      <w:headerReference w:type="default" r:id="rId7"/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4CC8" w14:textId="77777777" w:rsidR="00000000" w:rsidRDefault="0007696C">
      <w:r>
        <w:separator/>
      </w:r>
    </w:p>
  </w:endnote>
  <w:endnote w:type="continuationSeparator" w:id="0">
    <w:p w14:paraId="042DE041" w14:textId="77777777" w:rsidR="00000000" w:rsidRDefault="0007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5248" w14:textId="66B6AF48" w:rsidR="00D75BEA" w:rsidRPr="00D75BEA" w:rsidRDefault="00D75BEA" w:rsidP="00D75BEA">
    <w:pPr>
      <w:pStyle w:val="Pieddepage"/>
      <w:jc w:val="right"/>
      <w:rPr>
        <w:lang w:val="de-DE"/>
      </w:rPr>
    </w:pPr>
    <w:r>
      <w:rPr>
        <w:lang w:val="de-DE"/>
      </w:rPr>
      <w:t>FT</w:t>
    </w:r>
    <w:r w:rsidR="00AB261D">
      <w:rPr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7FA0" w14:textId="77777777" w:rsidR="00000000" w:rsidRDefault="0007696C">
      <w:r>
        <w:rPr>
          <w:color w:val="000000"/>
        </w:rPr>
        <w:separator/>
      </w:r>
    </w:p>
  </w:footnote>
  <w:footnote w:type="continuationSeparator" w:id="0">
    <w:p w14:paraId="23A0F882" w14:textId="77777777" w:rsidR="00000000" w:rsidRDefault="0007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6B3E" w14:textId="2F44609C" w:rsidR="00D75BEA" w:rsidRPr="00D75BEA" w:rsidRDefault="00D75BEA" w:rsidP="00D75BEA">
    <w:pPr>
      <w:pStyle w:val="En-tte"/>
      <w:tabs>
        <w:tab w:val="clear" w:pos="9072"/>
        <w:tab w:val="right" w:pos="14570"/>
      </w:tabs>
      <w:rPr>
        <w:lang w:val="de-DE"/>
      </w:rPr>
    </w:pPr>
    <w:r w:rsidRPr="00D75BEA">
      <w:rPr>
        <w:lang w:val="de-DE"/>
      </w:rPr>
      <w:t xml:space="preserve">Lycée </w:t>
    </w:r>
    <w:proofErr w:type="spellStart"/>
    <w:r w:rsidRPr="00D75BEA">
      <w:rPr>
        <w:lang w:val="de-DE"/>
      </w:rPr>
      <w:t>S.Allende</w:t>
    </w:r>
    <w:proofErr w:type="spellEnd"/>
    <w:r w:rsidRPr="00D75BEA">
      <w:rPr>
        <w:lang w:val="de-DE"/>
      </w:rPr>
      <w:tab/>
    </w:r>
    <w:r w:rsidRPr="00D75BEA">
      <w:rPr>
        <w:lang w:val="de-DE"/>
      </w:rPr>
      <w:tab/>
      <w:t>Gymnasium S</w:t>
    </w:r>
    <w:r>
      <w:rPr>
        <w:lang w:val="de-DE"/>
      </w:rPr>
      <w:t>üderelbe</w:t>
    </w:r>
  </w:p>
  <w:p w14:paraId="40903330" w14:textId="2B53F33C" w:rsidR="00D75BEA" w:rsidRPr="00D75BEA" w:rsidRDefault="00D75BEA" w:rsidP="00D75BEA">
    <w:pPr>
      <w:pStyle w:val="En-tte"/>
      <w:tabs>
        <w:tab w:val="clear" w:pos="9072"/>
        <w:tab w:val="right" w:pos="14570"/>
      </w:tabs>
    </w:pPr>
    <w:r w:rsidRPr="00D75BEA">
      <w:t>Hérouville Saint Clair</w:t>
    </w:r>
    <w:r>
      <w:tab/>
    </w:r>
    <w:r>
      <w:tab/>
    </w:r>
    <w:proofErr w:type="spellStart"/>
    <w:r>
      <w:t>Hamburg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00E5A"/>
    <w:multiLevelType w:val="hybridMultilevel"/>
    <w:tmpl w:val="5E3EE7E2"/>
    <w:lvl w:ilvl="0" w:tplc="4C7A3436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6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071D"/>
    <w:rsid w:val="0007696C"/>
    <w:rsid w:val="001A071D"/>
    <w:rsid w:val="001A7846"/>
    <w:rsid w:val="00AB261D"/>
    <w:rsid w:val="00D75BEA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B484"/>
  <w15:docId w15:val="{13EE15C3-AC69-4AB7-B98B-6F4FC80B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Paragraphedeliste">
    <w:name w:val="List Paragraph"/>
    <w:basedOn w:val="Normal"/>
    <w:qFormat/>
    <w:rsid w:val="00D75BEA"/>
    <w:pPr>
      <w:spacing w:after="160" w:line="254" w:lineRule="auto"/>
      <w:ind w:left="720"/>
      <w:textAlignment w:val="auto"/>
    </w:pPr>
    <w:rPr>
      <w:rFonts w:ascii="Calibri" w:eastAsia="Calibri" w:hAnsi="Calibri" w:cs="Tahoma"/>
      <w:sz w:val="22"/>
      <w:szCs w:val="22"/>
      <w:lang w:val="de-DE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D75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75BEA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75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75BE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 Gaillot</dc:creator>
  <cp:lastModifiedBy>Poly Gaillot</cp:lastModifiedBy>
  <cp:revision>3</cp:revision>
  <dcterms:created xsi:type="dcterms:W3CDTF">2022-09-06T14:15:00Z</dcterms:created>
  <dcterms:modified xsi:type="dcterms:W3CDTF">2022-09-09T10:40:00Z</dcterms:modified>
</cp:coreProperties>
</file>